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F7" w:rsidRPr="00BA69F7" w:rsidRDefault="00BA69F7" w:rsidP="00BA69F7">
      <w:pPr>
        <w:pBdr>
          <w:bottom w:val="single" w:sz="12" w:space="0" w:color="F1F1F1"/>
        </w:pBd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color w:val="555555"/>
          <w:kern w:val="36"/>
          <w:sz w:val="39"/>
          <w:szCs w:val="39"/>
          <w:lang w:eastAsia="es-CO"/>
        </w:rPr>
      </w:pPr>
      <w:r w:rsidRPr="00BA69F7">
        <w:rPr>
          <w:rFonts w:ascii="Arial" w:eastAsia="Times New Roman" w:hAnsi="Arial" w:cs="Arial"/>
          <w:color w:val="555555"/>
          <w:kern w:val="36"/>
          <w:sz w:val="39"/>
          <w:szCs w:val="39"/>
          <w:lang w:eastAsia="es-CO"/>
        </w:rPr>
        <w:t>7 fases de la cadena de suministros</w:t>
      </w:r>
    </w:p>
    <w:p w:rsidR="00BA69F7" w:rsidRPr="00BA69F7" w:rsidRDefault="00BA69F7" w:rsidP="00BA69F7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2E2E2E"/>
          <w:sz w:val="17"/>
          <w:szCs w:val="17"/>
          <w:lang w:eastAsia="es-CO"/>
        </w:rPr>
      </w:pPr>
      <w:r w:rsidRPr="00BA69F7">
        <w:rPr>
          <w:rFonts w:ascii="Arial" w:eastAsia="Times New Roman" w:hAnsi="Arial" w:cs="Arial"/>
          <w:color w:val="2E2E2E"/>
          <w:sz w:val="17"/>
          <w:szCs w:val="17"/>
          <w:lang w:eastAsia="es-CO"/>
        </w:rPr>
        <w:t> </w:t>
      </w:r>
    </w:p>
    <w:p w:rsidR="00BA69F7" w:rsidRPr="00BA69F7" w:rsidRDefault="00BA69F7" w:rsidP="00BA69F7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es-CO"/>
        </w:rPr>
      </w:pPr>
      <w:r w:rsidRPr="00BA69F7">
        <w:rPr>
          <w:rFonts w:ascii="Times New Roman" w:eastAsia="Times New Roman" w:hAnsi="Times New Roman" w:cs="Times New Roman"/>
          <w:noProof/>
          <w:color w:val="083983"/>
          <w:sz w:val="24"/>
          <w:szCs w:val="24"/>
          <w:lang w:val="es-ES" w:eastAsia="es-ES"/>
        </w:rPr>
        <w:drawing>
          <wp:inline distT="0" distB="0" distL="0" distR="0">
            <wp:extent cx="5191125" cy="2831522"/>
            <wp:effectExtent l="0" t="0" r="0" b="6985"/>
            <wp:docPr id="1" name="Imagen 1" descr="http://1.bp.blogspot.com/-gnBYCQSd0P8/VB5UrR7lD0I/AAAAAAAAN5k/J8b45IqPxCo/s1600/7%2Bfases%2Bde%2Bla%2Bcadena%2Bde%2Bsuministro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gnBYCQSd0P8/VB5UrR7lD0I/AAAAAAAAN5k/J8b45IqPxCo/s1600/7%2Bfases%2Bde%2Bla%2Bcadena%2Bde%2Bsuministro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647" cy="283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F7" w:rsidRPr="00BA69F7" w:rsidRDefault="00BA69F7" w:rsidP="00BA69F7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es-CO"/>
        </w:rPr>
      </w:pPr>
      <w:bookmarkStart w:id="0" w:name="_GoBack"/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t>Gestión integrada de los diferentes procesos logísticos de una organización (compra de materiales, producción, almacenaje, distribución) y de sus interacciones con otras organizaciones que forman parte de su cadena de suministros.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</w:p>
    <w:bookmarkEnd w:id="0"/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t>Entendemos por cadena de suministros (</w:t>
      </w:r>
      <w:proofErr w:type="spellStart"/>
      <w:r w:rsidRPr="00BA69F7">
        <w:rPr>
          <w:rFonts w:eastAsia="Times New Roman" w:cs="Times New Roman"/>
          <w:color w:val="555555"/>
          <w:lang w:eastAsia="es-CO"/>
        </w:rPr>
        <w:t>Supply</w:t>
      </w:r>
      <w:proofErr w:type="spellEnd"/>
      <w:r w:rsidRPr="00BA69F7">
        <w:rPr>
          <w:rFonts w:eastAsia="Times New Roman" w:cs="Times New Roman"/>
          <w:color w:val="555555"/>
          <w:lang w:eastAsia="es-CO"/>
        </w:rPr>
        <w:t xml:space="preserve"> </w:t>
      </w:r>
      <w:proofErr w:type="spellStart"/>
      <w:r w:rsidRPr="00BA69F7">
        <w:rPr>
          <w:rFonts w:eastAsia="Times New Roman" w:cs="Times New Roman"/>
          <w:color w:val="555555"/>
          <w:lang w:eastAsia="es-CO"/>
        </w:rPr>
        <w:t>Chain</w:t>
      </w:r>
      <w:proofErr w:type="spellEnd"/>
      <w:r w:rsidRPr="00BA69F7">
        <w:rPr>
          <w:rFonts w:eastAsia="Times New Roman" w:cs="Times New Roman"/>
          <w:color w:val="555555"/>
          <w:lang w:eastAsia="es-CO"/>
        </w:rPr>
        <w:t>) a toda la secuencia de actividades que va desde el origen del producto (Diseño), hasta la entrega del mismo a los clientes (ventas) y pudiendo extenderse hasta lo que llamamos logística inversa (Conjunto de actividades logísticas de recogida, desmontaje y procesado de productos usados, partes de productos o materiales con vistas a maximizar el aprovechamiento de su valor y, en general, su uso sostenible).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t>La cadena de suministro comprende las siguientes fases: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Arial"/>
          <w:b/>
          <w:bCs/>
          <w:color w:val="555555"/>
          <w:lang w:eastAsia="es-CO"/>
        </w:rPr>
        <w:t>01|Diseño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t>En esta fase se define el producto o servicio en sí: composición, características, propiedad, componentes, forma de fabricación, distribución etc.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Arial"/>
          <w:b/>
          <w:bCs/>
          <w:color w:val="555555"/>
          <w:lang w:eastAsia="es-CO"/>
        </w:rPr>
        <w:t>02|Gestión de demanda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t xml:space="preserve">Se trata en esta fase de estructurar la información del mercado (previsiones de ventas, pedidos…) de forma que podamos saber lo </w:t>
      </w:r>
      <w:proofErr w:type="spellStart"/>
      <w:r w:rsidRPr="00BA69F7">
        <w:rPr>
          <w:rFonts w:eastAsia="Times New Roman" w:cs="Times New Roman"/>
          <w:color w:val="555555"/>
          <w:lang w:eastAsia="es-CO"/>
        </w:rPr>
        <w:t>qué</w:t>
      </w:r>
      <w:proofErr w:type="spellEnd"/>
      <w:r w:rsidRPr="00BA69F7">
        <w:rPr>
          <w:rFonts w:eastAsia="Times New Roman" w:cs="Times New Roman"/>
          <w:color w:val="555555"/>
          <w:lang w:eastAsia="es-CO"/>
        </w:rPr>
        <w:t xml:space="preserve"> necesita en términos de cantidades y plazos.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Arial"/>
          <w:b/>
          <w:bCs/>
          <w:color w:val="555555"/>
          <w:lang w:eastAsia="es-CO"/>
        </w:rPr>
        <w:t>03|Planificación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t>Teniendo en cuenta la demanda y las capacidades productivas, decidiremos las cantidades a fabricar y el momento con un plan de producción con el objeto de suministrar adecuadamente los productos.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Arial"/>
          <w:b/>
          <w:bCs/>
          <w:color w:val="555555"/>
          <w:lang w:eastAsia="es-CO"/>
        </w:rPr>
        <w:t>04|Aprovisionamiento de materiales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lastRenderedPageBreak/>
        <w:t>En esta fase se procede a recabar de los proveedores (normalmente mediante órdenes de compra) la entrega de los materiales a tiempo para poder cumplir con el plan de producción planificado.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t>El aprovisionamiento (Abastecimiento) es un proceso diferente a la compra (Selección de proveedores, negociación de precios, contratos generales de suministro).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Arial"/>
          <w:b/>
          <w:bCs/>
          <w:color w:val="555555"/>
          <w:lang w:eastAsia="es-CO"/>
        </w:rPr>
        <w:t>05|Fabricación y montaje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t>Es el proceso de producción propiamente dicho, donde fabricamos y ensamblamos los componentes que configuran el producto final, según las instrucciones del diseño.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Arial"/>
          <w:b/>
          <w:bCs/>
          <w:color w:val="555555"/>
          <w:lang w:eastAsia="es-CO"/>
        </w:rPr>
        <w:t>06|Almacenamiento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t>El producto terminado pasa a los almacenes donde posteriormente será autorizada su puesta en el mercado (Control de calidad).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Arial"/>
          <w:b/>
          <w:bCs/>
          <w:color w:val="555555"/>
          <w:lang w:eastAsia="es-CO"/>
        </w:rPr>
        <w:t>07|Distribución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t>Actividades de transporte y entrega del producto al cliente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t>Como hemos visto, la cadena de suministro abarca por tanto todas las fases del ciclo de vida del producto y del servicio en caso de las empresas en el que su propuesta de valor sea un servicio. Su comprensión, estudio y continua mejora es vital para la optimización de todo el proceso logístico, cumpliendo así los objetivos de servicio (entrega de los productos y servicios demandados a tiempo) reduciendo los plazos de entrega al mínimo coste posible y con la calidad requerida.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t xml:space="preserve">La planificación y organización de la producción se sitúa en el corazón de la cadena de suministro. </w:t>
      </w:r>
      <w:proofErr w:type="gramStart"/>
      <w:r w:rsidRPr="00BA69F7">
        <w:rPr>
          <w:rFonts w:eastAsia="Times New Roman" w:cs="Times New Roman"/>
          <w:color w:val="555555"/>
          <w:lang w:eastAsia="es-CO"/>
        </w:rPr>
        <w:t>los</w:t>
      </w:r>
      <w:proofErr w:type="gramEnd"/>
      <w:r w:rsidRPr="00BA69F7">
        <w:rPr>
          <w:rFonts w:eastAsia="Times New Roman" w:cs="Times New Roman"/>
          <w:color w:val="555555"/>
          <w:lang w:eastAsia="es-CO"/>
        </w:rPr>
        <w:t xml:space="preserve"> resultados en servicio, costes y calidad de la misma vendrán determinado por la planificación efectuada la forma de la cadena de suministros ha cambiado sustancialmente desde los años 80. </w:t>
      </w:r>
    </w:p>
    <w:p w:rsidR="00BA69F7" w:rsidRPr="00BA69F7" w:rsidRDefault="00BA69F7" w:rsidP="00BA69F7">
      <w:pPr>
        <w:spacing w:after="0" w:line="240" w:lineRule="auto"/>
        <w:jc w:val="both"/>
        <w:rPr>
          <w:rFonts w:eastAsia="Times New Roman" w:cs="Times New Roman"/>
          <w:color w:val="555555"/>
          <w:lang w:eastAsia="es-CO"/>
        </w:rPr>
      </w:pPr>
    </w:p>
    <w:p w:rsidR="00BA69F7" w:rsidRPr="00BA69F7" w:rsidRDefault="00BA69F7" w:rsidP="00BA69F7">
      <w:pPr>
        <w:spacing w:line="240" w:lineRule="auto"/>
        <w:jc w:val="both"/>
        <w:rPr>
          <w:rFonts w:eastAsia="Times New Roman" w:cs="Times New Roman"/>
          <w:color w:val="555555"/>
          <w:lang w:eastAsia="es-CO"/>
        </w:rPr>
      </w:pPr>
      <w:r w:rsidRPr="00BA69F7">
        <w:rPr>
          <w:rFonts w:eastAsia="Times New Roman" w:cs="Times New Roman"/>
          <w:color w:val="555555"/>
          <w:lang w:eastAsia="es-CO"/>
        </w:rPr>
        <w:t>Cambios empujados por los cambios del entorno (desaparición de las fronteras aduaneras, mercados comunes, globalización) pasando así de procesos de producción locales (fábricas polivalentes para mercados nacionales) a procesos de producción internacionales (Grandes fábricas especializadas) Dicho cambio comporta unos requerimientos totales diferentes de planificación y organización de la producción y los servicios.</w:t>
      </w:r>
    </w:p>
    <w:p w:rsidR="00A34BE4" w:rsidRDefault="002A4CA2" w:rsidP="00BA69F7">
      <w:pPr>
        <w:spacing w:line="240" w:lineRule="auto"/>
      </w:pPr>
      <w:hyperlink r:id="rId6" w:history="1">
        <w:r w:rsidR="00BA69F7" w:rsidRPr="00D16D12">
          <w:rPr>
            <w:rStyle w:val="Hipervnculo"/>
          </w:rPr>
          <w:t>http://www.diariodelexportador.com/2014/09/7-fases-de-la-cadena-de-suministros_18.html</w:t>
        </w:r>
      </w:hyperlink>
    </w:p>
    <w:p w:rsidR="00BA69F7" w:rsidRPr="00BA69F7" w:rsidRDefault="00BA69F7" w:rsidP="00BA69F7">
      <w:pPr>
        <w:spacing w:line="240" w:lineRule="auto"/>
      </w:pPr>
    </w:p>
    <w:sectPr w:rsidR="00BA69F7" w:rsidRPr="00BA69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F7"/>
    <w:rsid w:val="000F725E"/>
    <w:rsid w:val="002A4CA2"/>
    <w:rsid w:val="00A34BE4"/>
    <w:rsid w:val="00B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4927D-80D4-40C6-8605-20BCD94C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A6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9F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apple-converted-space">
    <w:name w:val="apple-converted-space"/>
    <w:basedOn w:val="Fuentedeprrafopredeter"/>
    <w:rsid w:val="00BA69F7"/>
  </w:style>
  <w:style w:type="character" w:styleId="Hipervnculo">
    <w:name w:val="Hyperlink"/>
    <w:basedOn w:val="Fuentedeprrafopredeter"/>
    <w:uiPriority w:val="99"/>
    <w:unhideWhenUsed/>
    <w:rsid w:val="00BA6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648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riodelexportador.com/2014/09/7-fases-de-la-cadena-de-suministros_18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.bp.blogspot.com/-gnBYCQSd0P8/VB5UrR7lD0I/AAAAAAAAN5k/J8b45IqPxCo/s1600/7+fases+de+la+cadena+de+suministros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YESID</dc:creator>
  <cp:keywords/>
  <dc:description/>
  <cp:lastModifiedBy>L o r e   M o r a</cp:lastModifiedBy>
  <cp:revision>2</cp:revision>
  <dcterms:created xsi:type="dcterms:W3CDTF">2016-08-28T16:14:00Z</dcterms:created>
  <dcterms:modified xsi:type="dcterms:W3CDTF">2016-08-28T16:14:00Z</dcterms:modified>
</cp:coreProperties>
</file>