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9D2" w:rsidRPr="007B5169" w:rsidRDefault="007B5169" w:rsidP="007B5169">
      <w:pPr>
        <w:spacing w:after="0" w:line="240" w:lineRule="auto"/>
        <w:jc w:val="center"/>
        <w:rPr>
          <w:rFonts w:eastAsia="Times New Roman" w:cstheme="minorHAnsi"/>
          <w:b/>
          <w:i/>
        </w:rPr>
      </w:pPr>
      <w:bookmarkStart w:id="0" w:name="_GoBack"/>
      <w:bookmarkEnd w:id="0"/>
      <w:r w:rsidRPr="007B5169">
        <w:rPr>
          <w:rFonts w:eastAsia="Times New Roman" w:cstheme="minorHAnsi"/>
          <w:b/>
          <w:i/>
        </w:rPr>
        <w:t>Taller 2</w:t>
      </w:r>
    </w:p>
    <w:p w:rsidR="009F0354" w:rsidRPr="001D339D" w:rsidRDefault="009F0354" w:rsidP="00DF7D8B">
      <w:pPr>
        <w:spacing w:after="0" w:line="240" w:lineRule="auto"/>
        <w:jc w:val="both"/>
        <w:rPr>
          <w:rFonts w:eastAsia="Times New Roman" w:cstheme="minorHAnsi"/>
          <w:i/>
        </w:rPr>
      </w:pPr>
    </w:p>
    <w:p w:rsidR="00882B22" w:rsidRPr="001D339D" w:rsidRDefault="00AA1BFD" w:rsidP="00D379D2">
      <w:pPr>
        <w:pStyle w:val="Prrafodelista"/>
        <w:numPr>
          <w:ilvl w:val="0"/>
          <w:numId w:val="10"/>
        </w:numPr>
        <w:jc w:val="both"/>
        <w:rPr>
          <w:rFonts w:eastAsia="Times New Roman" w:cstheme="minorHAnsi"/>
          <w:i/>
        </w:rPr>
      </w:pPr>
      <w:r w:rsidRPr="001D339D">
        <w:rPr>
          <w:rFonts w:eastAsia="Times New Roman" w:cstheme="minorHAnsi"/>
          <w:i/>
        </w:rPr>
        <w:t xml:space="preserve">La empresa </w:t>
      </w:r>
      <w:r w:rsidR="007B5169">
        <w:rPr>
          <w:rFonts w:eastAsia="Times New Roman" w:cstheme="minorHAnsi"/>
          <w:i/>
        </w:rPr>
        <w:t>Panamericana</w:t>
      </w:r>
      <w:r w:rsidR="00BC5AB4">
        <w:rPr>
          <w:rFonts w:eastAsia="Times New Roman" w:cstheme="minorHAnsi"/>
          <w:i/>
        </w:rPr>
        <w:t xml:space="preserve"> S.A. decide importar </w:t>
      </w:r>
      <w:r w:rsidR="00595541">
        <w:rPr>
          <w:rFonts w:eastAsia="Times New Roman" w:cstheme="minorHAnsi"/>
          <w:i/>
        </w:rPr>
        <w:t xml:space="preserve">Televisores marca LG pantalla plana, de 42” referencia 5330 color plateado </w:t>
      </w:r>
      <w:r w:rsidR="00B92DC7" w:rsidRPr="001D339D">
        <w:rPr>
          <w:rFonts w:eastAsia="Times New Roman" w:cstheme="minorHAnsi"/>
          <w:i/>
        </w:rPr>
        <w:t xml:space="preserve"> y negro</w:t>
      </w:r>
      <w:r w:rsidRPr="001D339D">
        <w:rPr>
          <w:rFonts w:eastAsia="Times New Roman" w:cstheme="minorHAnsi"/>
          <w:i/>
        </w:rPr>
        <w:t>,</w:t>
      </w:r>
      <w:r w:rsidR="00595541">
        <w:rPr>
          <w:rFonts w:eastAsia="Times New Roman" w:cstheme="minorHAnsi"/>
          <w:i/>
        </w:rPr>
        <w:t xml:space="preserve"> esta negociación la realiza con</w:t>
      </w:r>
      <w:r w:rsidR="002E1D59" w:rsidRPr="001D339D">
        <w:rPr>
          <w:rFonts w:eastAsia="Times New Roman" w:cstheme="minorHAnsi"/>
          <w:i/>
        </w:rPr>
        <w:t xml:space="preserve"> la empresa </w:t>
      </w:r>
      <w:r w:rsidR="00595541">
        <w:rPr>
          <w:rFonts w:eastAsia="Times New Roman" w:cstheme="minorHAnsi"/>
          <w:i/>
        </w:rPr>
        <w:t xml:space="preserve">Wall </w:t>
      </w:r>
      <w:proofErr w:type="spellStart"/>
      <w:r w:rsidR="00595541">
        <w:rPr>
          <w:rFonts w:eastAsia="Times New Roman" w:cstheme="minorHAnsi"/>
          <w:i/>
        </w:rPr>
        <w:t>Mart</w:t>
      </w:r>
      <w:proofErr w:type="spellEnd"/>
      <w:r w:rsidR="002E1D59" w:rsidRPr="001D339D">
        <w:rPr>
          <w:rFonts w:eastAsia="Times New Roman" w:cstheme="minorHAnsi"/>
          <w:i/>
        </w:rPr>
        <w:t>, ubicada en</w:t>
      </w:r>
      <w:r w:rsidR="00F5342A" w:rsidRPr="001D339D">
        <w:rPr>
          <w:rFonts w:eastAsia="Times New Roman" w:cstheme="minorHAnsi"/>
          <w:i/>
        </w:rPr>
        <w:t>____________________</w:t>
      </w:r>
      <w:r w:rsidRPr="001D339D">
        <w:rPr>
          <w:rFonts w:eastAsia="Times New Roman" w:cstheme="minorHAnsi"/>
          <w:i/>
        </w:rPr>
        <w:t>, el prec</w:t>
      </w:r>
      <w:r w:rsidR="002E1D59" w:rsidRPr="001D339D">
        <w:rPr>
          <w:rFonts w:eastAsia="Times New Roman" w:cstheme="minorHAnsi"/>
          <w:i/>
        </w:rPr>
        <w:t xml:space="preserve">io de venta puesto en Puerto - </w:t>
      </w:r>
      <w:r w:rsidR="00F5342A" w:rsidRPr="001D339D">
        <w:rPr>
          <w:rFonts w:eastAsia="Times New Roman" w:cstheme="minorHAnsi"/>
          <w:i/>
        </w:rPr>
        <w:t>_________________</w:t>
      </w:r>
      <w:r w:rsidRPr="001D339D">
        <w:rPr>
          <w:rFonts w:eastAsia="Times New Roman" w:cstheme="minorHAnsi"/>
          <w:i/>
        </w:rPr>
        <w:t>,</w:t>
      </w:r>
      <w:r w:rsidR="00D54727" w:rsidRPr="001D339D">
        <w:rPr>
          <w:rFonts w:eastAsia="Times New Roman" w:cstheme="minorHAnsi"/>
          <w:i/>
        </w:rPr>
        <w:t xml:space="preserve"> los intermediarios aduaneros respectivos s</w:t>
      </w:r>
      <w:r w:rsidR="00595541">
        <w:rPr>
          <w:rFonts w:eastAsia="Times New Roman" w:cstheme="minorHAnsi"/>
          <w:i/>
        </w:rPr>
        <w:t xml:space="preserve">on: en origen intermediaciones </w:t>
      </w:r>
      <w:proofErr w:type="spellStart"/>
      <w:r w:rsidR="00595541">
        <w:rPr>
          <w:rFonts w:eastAsia="Times New Roman" w:cstheme="minorHAnsi"/>
          <w:i/>
        </w:rPr>
        <w:t>Intelsa</w:t>
      </w:r>
      <w:proofErr w:type="spellEnd"/>
      <w:r w:rsidR="00D54727" w:rsidRPr="001D339D">
        <w:rPr>
          <w:rFonts w:eastAsia="Times New Roman" w:cstheme="minorHAnsi"/>
          <w:i/>
        </w:rPr>
        <w:t xml:space="preserve"> y en destino </w:t>
      </w:r>
      <w:proofErr w:type="spellStart"/>
      <w:r w:rsidR="00D54727" w:rsidRPr="001D339D">
        <w:rPr>
          <w:rFonts w:eastAsia="Times New Roman" w:cstheme="minorHAnsi"/>
          <w:i/>
        </w:rPr>
        <w:t>Serimex</w:t>
      </w:r>
      <w:proofErr w:type="spellEnd"/>
      <w:r w:rsidR="00D54727" w:rsidRPr="001D339D">
        <w:rPr>
          <w:rFonts w:eastAsia="Times New Roman" w:cstheme="minorHAnsi"/>
          <w:i/>
        </w:rPr>
        <w:t xml:space="preserve">, </w:t>
      </w:r>
      <w:r w:rsidRPr="001D339D">
        <w:rPr>
          <w:rFonts w:eastAsia="Times New Roman" w:cstheme="minorHAnsi"/>
          <w:i/>
        </w:rPr>
        <w:t xml:space="preserve"> </w:t>
      </w:r>
      <w:r w:rsidR="00882B22" w:rsidRPr="001D339D">
        <w:rPr>
          <w:rFonts w:eastAsia="Times New Roman" w:cstheme="minorHAnsi"/>
          <w:i/>
        </w:rPr>
        <w:t>con la siguiente información autoliquide:</w:t>
      </w:r>
    </w:p>
    <w:p w:rsidR="00882B22" w:rsidRPr="001D339D" w:rsidRDefault="00882B22" w:rsidP="00882B22">
      <w:pPr>
        <w:pStyle w:val="Prrafodelista"/>
        <w:numPr>
          <w:ilvl w:val="0"/>
          <w:numId w:val="25"/>
        </w:numPr>
        <w:jc w:val="both"/>
        <w:rPr>
          <w:rFonts w:eastAsia="Times New Roman" w:cstheme="minorHAnsi"/>
          <w:i/>
        </w:rPr>
      </w:pPr>
      <w:r w:rsidRPr="001D339D">
        <w:rPr>
          <w:rFonts w:eastAsia="Times New Roman" w:cstheme="minorHAnsi"/>
          <w:i/>
        </w:rPr>
        <w:t>Precio de venta es</w:t>
      </w:r>
      <w:r w:rsidR="00B92DC7" w:rsidRPr="001D339D">
        <w:rPr>
          <w:rFonts w:eastAsia="Times New Roman" w:cstheme="minorHAnsi"/>
          <w:i/>
        </w:rPr>
        <w:t xml:space="preserve"> de </w:t>
      </w:r>
      <w:r w:rsidR="002E1D59" w:rsidRPr="001D339D">
        <w:rPr>
          <w:rFonts w:eastAsia="Times New Roman" w:cstheme="minorHAnsi"/>
          <w:i/>
        </w:rPr>
        <w:t xml:space="preserve">USD </w:t>
      </w:r>
      <w:r w:rsidR="00484211">
        <w:rPr>
          <w:rFonts w:eastAsia="Times New Roman" w:cstheme="minorHAnsi"/>
          <w:i/>
        </w:rPr>
        <w:t>200</w:t>
      </w:r>
      <w:r w:rsidRPr="001D339D">
        <w:rPr>
          <w:rFonts w:eastAsia="Times New Roman" w:cstheme="minorHAnsi"/>
          <w:i/>
        </w:rPr>
        <w:t xml:space="preserve"> por unidad</w:t>
      </w:r>
    </w:p>
    <w:p w:rsidR="00882B22" w:rsidRPr="001D339D" w:rsidRDefault="00AA1BFD" w:rsidP="00882B22">
      <w:pPr>
        <w:pStyle w:val="Prrafodelista"/>
        <w:numPr>
          <w:ilvl w:val="0"/>
          <w:numId w:val="25"/>
        </w:numPr>
        <w:jc w:val="both"/>
        <w:rPr>
          <w:rFonts w:eastAsia="Times New Roman" w:cstheme="minorHAnsi"/>
          <w:i/>
        </w:rPr>
      </w:pPr>
      <w:r w:rsidRPr="001D339D">
        <w:rPr>
          <w:rFonts w:eastAsia="Times New Roman" w:cstheme="minorHAnsi"/>
          <w:i/>
        </w:rPr>
        <w:t xml:space="preserve">flete internacional es de USD </w:t>
      </w:r>
      <w:r w:rsidR="00D54727" w:rsidRPr="001D339D">
        <w:rPr>
          <w:rFonts w:eastAsia="Times New Roman" w:cstheme="minorHAnsi"/>
          <w:i/>
        </w:rPr>
        <w:t>________</w:t>
      </w:r>
    </w:p>
    <w:p w:rsidR="00882B22" w:rsidRPr="001D339D" w:rsidRDefault="00D54727" w:rsidP="00882B22">
      <w:pPr>
        <w:pStyle w:val="Prrafodelista"/>
        <w:numPr>
          <w:ilvl w:val="0"/>
          <w:numId w:val="25"/>
        </w:numPr>
        <w:jc w:val="both"/>
        <w:rPr>
          <w:rFonts w:eastAsia="Times New Roman" w:cstheme="minorHAnsi"/>
          <w:i/>
        </w:rPr>
      </w:pPr>
      <w:r w:rsidRPr="001D339D">
        <w:rPr>
          <w:rFonts w:eastAsia="Times New Roman" w:cstheme="minorHAnsi"/>
          <w:i/>
        </w:rPr>
        <w:t xml:space="preserve"> </w:t>
      </w:r>
      <w:r w:rsidR="00AA1BFD" w:rsidRPr="001D339D">
        <w:rPr>
          <w:rFonts w:eastAsia="Times New Roman" w:cstheme="minorHAnsi"/>
          <w:i/>
        </w:rPr>
        <w:t xml:space="preserve">y el seguro internacional del </w:t>
      </w:r>
      <w:r w:rsidR="00004EAE" w:rsidRPr="001D339D">
        <w:rPr>
          <w:rFonts w:eastAsia="Times New Roman" w:cstheme="minorHAnsi"/>
          <w:i/>
        </w:rPr>
        <w:t>0,8</w:t>
      </w:r>
      <w:r w:rsidR="00AA1BFD" w:rsidRPr="001D339D">
        <w:rPr>
          <w:rFonts w:eastAsia="Times New Roman" w:cstheme="minorHAnsi"/>
          <w:i/>
        </w:rPr>
        <w:t>% sobre el valor FOB</w:t>
      </w:r>
    </w:p>
    <w:p w:rsidR="00882B22" w:rsidRPr="001D339D" w:rsidRDefault="00EC4BCE" w:rsidP="00882B22">
      <w:pPr>
        <w:pStyle w:val="Prrafodelista"/>
        <w:numPr>
          <w:ilvl w:val="0"/>
          <w:numId w:val="25"/>
        </w:numPr>
        <w:jc w:val="both"/>
        <w:rPr>
          <w:rFonts w:eastAsia="Times New Roman" w:cstheme="minorHAnsi"/>
          <w:i/>
        </w:rPr>
      </w:pPr>
      <w:r w:rsidRPr="001D339D">
        <w:rPr>
          <w:rFonts w:eastAsia="Times New Roman" w:cstheme="minorHAnsi"/>
          <w:i/>
        </w:rPr>
        <w:t xml:space="preserve"> </w:t>
      </w:r>
      <w:r w:rsidR="002E1D59" w:rsidRPr="001D339D">
        <w:rPr>
          <w:rFonts w:eastAsia="Times New Roman" w:cstheme="minorHAnsi"/>
          <w:i/>
        </w:rPr>
        <w:t xml:space="preserve">Indican que cada pallet posee </w:t>
      </w:r>
      <w:r w:rsidR="00595541">
        <w:rPr>
          <w:rFonts w:eastAsia="Times New Roman" w:cstheme="minorHAnsi"/>
          <w:i/>
        </w:rPr>
        <w:t>12</w:t>
      </w:r>
      <w:r w:rsidR="00004EAE" w:rsidRPr="001D339D">
        <w:rPr>
          <w:rFonts w:eastAsia="Times New Roman" w:cstheme="minorHAnsi"/>
          <w:i/>
        </w:rPr>
        <w:t xml:space="preserve"> unidades</w:t>
      </w:r>
      <w:r w:rsidR="002E1D59" w:rsidRPr="001D339D">
        <w:rPr>
          <w:rFonts w:eastAsia="Times New Roman" w:cstheme="minorHAnsi"/>
          <w:i/>
        </w:rPr>
        <w:t xml:space="preserve"> tiene un peso de </w:t>
      </w:r>
      <w:r w:rsidR="00595541">
        <w:rPr>
          <w:rFonts w:eastAsia="Times New Roman" w:cstheme="minorHAnsi"/>
          <w:i/>
        </w:rPr>
        <w:t>180</w:t>
      </w:r>
      <w:r w:rsidR="002E1D59" w:rsidRPr="001D339D">
        <w:rPr>
          <w:rFonts w:eastAsia="Times New Roman" w:cstheme="minorHAnsi"/>
          <w:i/>
        </w:rPr>
        <w:t xml:space="preserve"> kg,</w:t>
      </w:r>
    </w:p>
    <w:p w:rsidR="00882B22" w:rsidRPr="001D339D" w:rsidRDefault="002E1D59" w:rsidP="00882B22">
      <w:pPr>
        <w:pStyle w:val="Prrafodelista"/>
        <w:numPr>
          <w:ilvl w:val="0"/>
          <w:numId w:val="25"/>
        </w:numPr>
        <w:jc w:val="both"/>
        <w:rPr>
          <w:rFonts w:eastAsia="Times New Roman" w:cstheme="minorHAnsi"/>
          <w:i/>
        </w:rPr>
      </w:pPr>
      <w:r w:rsidRPr="001D339D">
        <w:rPr>
          <w:rFonts w:eastAsia="Times New Roman" w:cstheme="minorHAnsi"/>
          <w:i/>
        </w:rPr>
        <w:t xml:space="preserve"> en total son </w:t>
      </w:r>
      <w:r w:rsidR="00595541">
        <w:rPr>
          <w:rFonts w:eastAsia="Times New Roman" w:cstheme="minorHAnsi"/>
          <w:i/>
        </w:rPr>
        <w:t>18</w:t>
      </w:r>
      <w:r w:rsidRPr="001D339D">
        <w:rPr>
          <w:rFonts w:eastAsia="Times New Roman" w:cstheme="minorHAnsi"/>
          <w:i/>
        </w:rPr>
        <w:t xml:space="preserve"> pallets los importados en un contenedor</w:t>
      </w:r>
      <w:r w:rsidR="006B022A">
        <w:rPr>
          <w:rFonts w:eastAsia="Times New Roman" w:cstheme="minorHAnsi"/>
          <w:i/>
        </w:rPr>
        <w:t xml:space="preserve">, cada estiba </w:t>
      </w:r>
      <w:proofErr w:type="spellStart"/>
      <w:r w:rsidR="006B022A">
        <w:rPr>
          <w:rFonts w:eastAsia="Times New Roman" w:cstheme="minorHAnsi"/>
          <w:i/>
        </w:rPr>
        <w:t>vacia</w:t>
      </w:r>
      <w:proofErr w:type="spellEnd"/>
      <w:r w:rsidR="006B022A">
        <w:rPr>
          <w:rFonts w:eastAsia="Times New Roman" w:cstheme="minorHAnsi"/>
          <w:i/>
        </w:rPr>
        <w:t xml:space="preserve"> pesa 18 kg</w:t>
      </w:r>
    </w:p>
    <w:p w:rsidR="00882B22" w:rsidRPr="001D339D" w:rsidRDefault="00264F8E" w:rsidP="00882B22">
      <w:pPr>
        <w:pStyle w:val="Prrafodelista"/>
        <w:numPr>
          <w:ilvl w:val="0"/>
          <w:numId w:val="25"/>
        </w:numPr>
        <w:jc w:val="both"/>
        <w:rPr>
          <w:rFonts w:eastAsia="Times New Roman" w:cstheme="minorHAnsi"/>
          <w:i/>
        </w:rPr>
      </w:pPr>
      <w:r w:rsidRPr="001D339D">
        <w:rPr>
          <w:rFonts w:eastAsia="Times New Roman" w:cstheme="minorHAnsi"/>
          <w:i/>
        </w:rPr>
        <w:t xml:space="preserve">la Subpartida es de </w:t>
      </w:r>
      <w:r w:rsidR="001D339D">
        <w:rPr>
          <w:rFonts w:eastAsia="Times New Roman" w:cstheme="minorHAnsi"/>
          <w:i/>
        </w:rPr>
        <w:t>85.</w:t>
      </w:r>
      <w:r w:rsidR="00595541">
        <w:rPr>
          <w:rFonts w:eastAsia="Times New Roman" w:cstheme="minorHAnsi"/>
          <w:i/>
        </w:rPr>
        <w:t>25.50.20</w:t>
      </w:r>
      <w:r w:rsidR="001D339D">
        <w:rPr>
          <w:rFonts w:eastAsia="Times New Roman" w:cstheme="minorHAnsi"/>
          <w:i/>
        </w:rPr>
        <w:t>.00</w:t>
      </w:r>
      <w:r w:rsidR="00882B22" w:rsidRPr="001D339D">
        <w:rPr>
          <w:rFonts w:eastAsia="Times New Roman" w:cstheme="minorHAnsi"/>
          <w:i/>
        </w:rPr>
        <w:t xml:space="preserve">, con un arancel del 10% y un </w:t>
      </w:r>
      <w:proofErr w:type="spellStart"/>
      <w:r w:rsidR="00882B22" w:rsidRPr="001D339D">
        <w:rPr>
          <w:rFonts w:eastAsia="Times New Roman" w:cstheme="minorHAnsi"/>
          <w:i/>
        </w:rPr>
        <w:t>I</w:t>
      </w:r>
      <w:r w:rsidRPr="001D339D">
        <w:rPr>
          <w:rFonts w:eastAsia="Times New Roman" w:cstheme="minorHAnsi"/>
          <w:i/>
        </w:rPr>
        <w:t>va</w:t>
      </w:r>
      <w:proofErr w:type="spellEnd"/>
      <w:r w:rsidRPr="001D339D">
        <w:rPr>
          <w:rFonts w:eastAsia="Times New Roman" w:cstheme="minorHAnsi"/>
          <w:i/>
        </w:rPr>
        <w:t xml:space="preserve"> del 1</w:t>
      </w:r>
      <w:r w:rsidR="001D339D">
        <w:rPr>
          <w:rFonts w:eastAsia="Times New Roman" w:cstheme="minorHAnsi"/>
          <w:i/>
        </w:rPr>
        <w:t>9</w:t>
      </w:r>
      <w:r w:rsidRPr="001D339D">
        <w:rPr>
          <w:rFonts w:eastAsia="Times New Roman" w:cstheme="minorHAnsi"/>
          <w:i/>
        </w:rPr>
        <w:t xml:space="preserve">%, </w:t>
      </w:r>
    </w:p>
    <w:p w:rsidR="00882B22" w:rsidRPr="001D339D" w:rsidRDefault="00264F8E" w:rsidP="00882B22">
      <w:pPr>
        <w:pStyle w:val="Prrafodelista"/>
        <w:numPr>
          <w:ilvl w:val="0"/>
          <w:numId w:val="25"/>
        </w:numPr>
        <w:jc w:val="both"/>
        <w:rPr>
          <w:rFonts w:eastAsia="Times New Roman" w:cstheme="minorHAnsi"/>
          <w:i/>
        </w:rPr>
      </w:pPr>
      <w:r w:rsidRPr="001D339D">
        <w:rPr>
          <w:rFonts w:eastAsia="Times New Roman" w:cstheme="minorHAnsi"/>
          <w:i/>
        </w:rPr>
        <w:t xml:space="preserve">con preferencias arancelarias activas para el grupo </w:t>
      </w:r>
      <w:r w:rsidR="00550921" w:rsidRPr="001D339D">
        <w:rPr>
          <w:rFonts w:eastAsia="Times New Roman" w:cstheme="minorHAnsi"/>
          <w:i/>
        </w:rPr>
        <w:t>can</w:t>
      </w:r>
      <w:r w:rsidR="00F5342A" w:rsidRPr="001D339D">
        <w:rPr>
          <w:rFonts w:eastAsia="Times New Roman" w:cstheme="minorHAnsi"/>
          <w:i/>
        </w:rPr>
        <w:t xml:space="preserve"> 0%</w:t>
      </w:r>
      <w:r w:rsidR="00550921" w:rsidRPr="001D339D">
        <w:rPr>
          <w:rFonts w:eastAsia="Times New Roman" w:cstheme="minorHAnsi"/>
          <w:i/>
        </w:rPr>
        <w:t xml:space="preserve">, </w:t>
      </w:r>
      <w:r w:rsidR="006B022A">
        <w:rPr>
          <w:rFonts w:eastAsia="Times New Roman" w:cstheme="minorHAnsi"/>
          <w:i/>
        </w:rPr>
        <w:t>G-2</w:t>
      </w:r>
      <w:r w:rsidR="00F5342A" w:rsidRPr="001D339D">
        <w:rPr>
          <w:rFonts w:eastAsia="Times New Roman" w:cstheme="minorHAnsi"/>
          <w:i/>
        </w:rPr>
        <w:t xml:space="preserve"> 0%</w:t>
      </w:r>
      <w:r w:rsidR="00550921" w:rsidRPr="001D339D">
        <w:rPr>
          <w:rFonts w:eastAsia="Times New Roman" w:cstheme="minorHAnsi"/>
          <w:i/>
        </w:rPr>
        <w:t xml:space="preserve">, </w:t>
      </w:r>
      <w:r w:rsidR="00F5342A" w:rsidRPr="001D339D">
        <w:rPr>
          <w:rFonts w:eastAsia="Times New Roman" w:cstheme="minorHAnsi"/>
          <w:i/>
        </w:rPr>
        <w:t>TLC Canada 0%</w:t>
      </w:r>
      <w:r w:rsidR="00550921" w:rsidRPr="001D339D">
        <w:rPr>
          <w:rFonts w:eastAsia="Times New Roman" w:cstheme="minorHAnsi"/>
          <w:i/>
        </w:rPr>
        <w:t>, TLC Usa</w:t>
      </w:r>
      <w:r w:rsidR="00F5342A" w:rsidRPr="001D339D">
        <w:rPr>
          <w:rFonts w:eastAsia="Times New Roman" w:cstheme="minorHAnsi"/>
          <w:i/>
        </w:rPr>
        <w:t xml:space="preserve"> </w:t>
      </w:r>
      <w:r w:rsidR="001D339D">
        <w:rPr>
          <w:rFonts w:eastAsia="Times New Roman" w:cstheme="minorHAnsi"/>
          <w:i/>
        </w:rPr>
        <w:t>8</w:t>
      </w:r>
      <w:r w:rsidR="00F5342A" w:rsidRPr="001D339D">
        <w:rPr>
          <w:rFonts w:eastAsia="Times New Roman" w:cstheme="minorHAnsi"/>
          <w:i/>
        </w:rPr>
        <w:t>%</w:t>
      </w:r>
      <w:r w:rsidR="00550921" w:rsidRPr="001D339D">
        <w:rPr>
          <w:rFonts w:eastAsia="Times New Roman" w:cstheme="minorHAnsi"/>
          <w:i/>
        </w:rPr>
        <w:t>,</w:t>
      </w:r>
      <w:r w:rsidR="00F5342A" w:rsidRPr="001D339D">
        <w:rPr>
          <w:rFonts w:eastAsia="Times New Roman" w:cstheme="minorHAnsi"/>
          <w:i/>
        </w:rPr>
        <w:t xml:space="preserve"> AC con </w:t>
      </w:r>
      <w:r w:rsidR="00550921" w:rsidRPr="001D339D">
        <w:rPr>
          <w:rFonts w:eastAsia="Times New Roman" w:cstheme="minorHAnsi"/>
          <w:i/>
        </w:rPr>
        <w:t xml:space="preserve"> UE</w:t>
      </w:r>
      <w:r w:rsidR="00F5342A" w:rsidRPr="001D339D">
        <w:rPr>
          <w:rFonts w:eastAsia="Times New Roman" w:cstheme="minorHAnsi"/>
          <w:i/>
        </w:rPr>
        <w:t xml:space="preserve"> 5%, TLC corea del sur </w:t>
      </w:r>
      <w:r w:rsidR="001D339D">
        <w:rPr>
          <w:rFonts w:eastAsia="Times New Roman" w:cstheme="minorHAnsi"/>
          <w:i/>
        </w:rPr>
        <w:t>5</w:t>
      </w:r>
      <w:r w:rsidR="00F5342A" w:rsidRPr="001D339D">
        <w:rPr>
          <w:rFonts w:eastAsia="Times New Roman" w:cstheme="minorHAnsi"/>
          <w:i/>
        </w:rPr>
        <w:t>%, Costa Rica</w:t>
      </w:r>
      <w:r w:rsidR="00D379D2" w:rsidRPr="001D339D">
        <w:rPr>
          <w:rFonts w:eastAsia="Times New Roman" w:cstheme="minorHAnsi"/>
          <w:i/>
        </w:rPr>
        <w:t xml:space="preserve"> </w:t>
      </w:r>
      <w:r w:rsidR="00F5342A" w:rsidRPr="001D339D">
        <w:rPr>
          <w:rFonts w:eastAsia="Times New Roman" w:cstheme="minorHAnsi"/>
          <w:i/>
        </w:rPr>
        <w:t xml:space="preserve"> 8% de arancel</w:t>
      </w:r>
      <w:r w:rsidR="006B022A">
        <w:rPr>
          <w:rFonts w:eastAsia="Times New Roman" w:cstheme="minorHAnsi"/>
          <w:i/>
        </w:rPr>
        <w:t>, TLC- salvador, Guatemala y Hondura 5%</w:t>
      </w:r>
    </w:p>
    <w:p w:rsidR="002E1D59" w:rsidRPr="001D339D" w:rsidRDefault="00F5342A" w:rsidP="00882B22">
      <w:pPr>
        <w:pStyle w:val="Prrafodelista"/>
        <w:numPr>
          <w:ilvl w:val="0"/>
          <w:numId w:val="25"/>
        </w:numPr>
        <w:jc w:val="both"/>
        <w:rPr>
          <w:rFonts w:eastAsia="Times New Roman" w:cstheme="minorHAnsi"/>
          <w:i/>
        </w:rPr>
      </w:pPr>
      <w:r w:rsidRPr="001D339D">
        <w:rPr>
          <w:rFonts w:eastAsia="Times New Roman" w:cstheme="minorHAnsi"/>
          <w:i/>
        </w:rPr>
        <w:t>El país de origen del producto es ____________</w:t>
      </w:r>
      <w:r w:rsidR="00882B22" w:rsidRPr="001D339D">
        <w:rPr>
          <w:rFonts w:eastAsia="Times New Roman" w:cstheme="minorHAnsi"/>
          <w:i/>
        </w:rPr>
        <w:t>__</w:t>
      </w:r>
      <w:r w:rsidRPr="001D339D">
        <w:rPr>
          <w:rFonts w:eastAsia="Times New Roman" w:cstheme="minorHAnsi"/>
          <w:i/>
        </w:rPr>
        <w:t xml:space="preserve"> y el país de pro</w:t>
      </w:r>
      <w:r w:rsidR="00D379D2" w:rsidRPr="001D339D">
        <w:rPr>
          <w:rFonts w:eastAsia="Times New Roman" w:cstheme="minorHAnsi"/>
          <w:i/>
        </w:rPr>
        <w:t xml:space="preserve">cedencia es ___________________.  TRM al momento de declarar es de </w:t>
      </w:r>
      <w:r w:rsidR="00882B22" w:rsidRPr="001D339D">
        <w:rPr>
          <w:rFonts w:eastAsia="Times New Roman" w:cstheme="minorHAnsi"/>
          <w:i/>
        </w:rPr>
        <w:t>2.</w:t>
      </w:r>
      <w:r w:rsidR="00595541">
        <w:rPr>
          <w:rFonts w:eastAsia="Times New Roman" w:cstheme="minorHAnsi"/>
          <w:i/>
        </w:rPr>
        <w:t>8</w:t>
      </w:r>
      <w:r w:rsidR="00882B22" w:rsidRPr="001D339D">
        <w:rPr>
          <w:rFonts w:eastAsia="Times New Roman" w:cstheme="minorHAnsi"/>
          <w:i/>
        </w:rPr>
        <w:t>00</w:t>
      </w:r>
      <w:r w:rsidR="00D379D2" w:rsidRPr="001D339D">
        <w:rPr>
          <w:rFonts w:eastAsia="Times New Roman" w:cstheme="minorHAnsi"/>
          <w:i/>
        </w:rPr>
        <w:t xml:space="preserve"> pesos.</w:t>
      </w:r>
    </w:p>
    <w:p w:rsidR="00384943" w:rsidRPr="001D339D" w:rsidRDefault="00384943" w:rsidP="00384943">
      <w:pPr>
        <w:pStyle w:val="Prrafodelista"/>
        <w:jc w:val="both"/>
        <w:rPr>
          <w:rFonts w:eastAsia="Times New Roman" w:cstheme="minorHAnsi"/>
          <w:i/>
        </w:rPr>
      </w:pPr>
    </w:p>
    <w:p w:rsidR="00D379D2" w:rsidRPr="001D339D" w:rsidRDefault="00384943" w:rsidP="00384943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i/>
        </w:rPr>
      </w:pPr>
      <w:r w:rsidRPr="001D339D">
        <w:rPr>
          <w:noProof/>
          <w:lang w:val="es-ES" w:eastAsia="es-ES"/>
        </w:rPr>
        <w:drawing>
          <wp:anchor distT="0" distB="0" distL="114300" distR="114300" simplePos="0" relativeHeight="251666432" behindDoc="0" locked="0" layoutInCell="1" allowOverlap="1" wp14:anchorId="17E9BB18" wp14:editId="7CBB3C64">
            <wp:simplePos x="0" y="0"/>
            <wp:positionH relativeFrom="page">
              <wp:align>center</wp:align>
            </wp:positionH>
            <wp:positionV relativeFrom="paragraph">
              <wp:posOffset>285774</wp:posOffset>
            </wp:positionV>
            <wp:extent cx="7410450" cy="254317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9D2" w:rsidRPr="001D339D">
        <w:rPr>
          <w:rFonts w:eastAsia="Times New Roman" w:cstheme="minorHAnsi"/>
          <w:i/>
        </w:rPr>
        <w:t>Con la anterior información por favor realice autoliquidación</w:t>
      </w:r>
    </w:p>
    <w:p w:rsidR="00C61739" w:rsidRDefault="00C61739" w:rsidP="007B5169">
      <w:pPr>
        <w:jc w:val="both"/>
        <w:rPr>
          <w:rFonts w:eastAsia="Times New Roman" w:cstheme="minorHAnsi"/>
          <w:i/>
          <w:lang w:val="es-ES"/>
        </w:rPr>
      </w:pPr>
    </w:p>
    <w:p w:rsidR="007B5169" w:rsidRDefault="007B5169" w:rsidP="007B5169">
      <w:pPr>
        <w:pStyle w:val="Prrafodelista"/>
        <w:jc w:val="both"/>
        <w:rPr>
          <w:rFonts w:eastAsia="Times New Roman" w:cstheme="minorHAnsi"/>
          <w:i/>
          <w:color w:val="000000" w:themeColor="text1"/>
        </w:rPr>
      </w:pPr>
      <w:r w:rsidRPr="007B5169">
        <w:rPr>
          <w:rFonts w:eastAsia="Times New Roman" w:cstheme="minorHAnsi"/>
          <w:i/>
          <w:color w:val="000000" w:themeColor="text1"/>
        </w:rPr>
        <w:t xml:space="preserve">Se requiere determinar </w:t>
      </w:r>
      <w:r w:rsidRPr="007B5169">
        <w:rPr>
          <w:rFonts w:eastAsia="Times New Roman" w:cstheme="minorHAnsi"/>
          <w:b/>
          <w:i/>
          <w:color w:val="000000" w:themeColor="text1"/>
        </w:rPr>
        <w:t>costos de importación</w:t>
      </w:r>
      <w:r w:rsidRPr="007B5169">
        <w:rPr>
          <w:rFonts w:eastAsia="Times New Roman" w:cstheme="minorHAnsi"/>
          <w:i/>
          <w:color w:val="000000" w:themeColor="text1"/>
        </w:rPr>
        <w:t xml:space="preserve"> hasta que el producto este en libre circulación en la ciudad de Cúcuta,  como requisito exige que el desaduanamiento sea en la aduana de Cúcuta.</w:t>
      </w:r>
    </w:p>
    <w:p w:rsidR="007B5169" w:rsidRDefault="007B5169" w:rsidP="007B5169">
      <w:pPr>
        <w:pStyle w:val="Prrafodelista"/>
        <w:jc w:val="both"/>
        <w:rPr>
          <w:rFonts w:eastAsia="Times New Roman" w:cstheme="minorHAnsi"/>
          <w:i/>
          <w:color w:val="000000" w:themeColor="text1"/>
        </w:rPr>
      </w:pPr>
    </w:p>
    <w:p w:rsidR="007B5169" w:rsidRPr="007B5169" w:rsidRDefault="007B5169" w:rsidP="007B5169">
      <w:pPr>
        <w:pStyle w:val="Prrafodelista"/>
        <w:jc w:val="both"/>
        <w:rPr>
          <w:rFonts w:eastAsia="Times New Roman" w:cstheme="minorHAnsi"/>
          <w:i/>
          <w:color w:val="000000" w:themeColor="text1"/>
        </w:rPr>
      </w:pPr>
      <w:proofErr w:type="spellStart"/>
      <w:r>
        <w:rPr>
          <w:rFonts w:eastAsia="Times New Roman" w:cstheme="minorHAnsi"/>
          <w:i/>
          <w:color w:val="000000" w:themeColor="text1"/>
        </w:rPr>
        <w:t>Determinanado</w:t>
      </w:r>
      <w:proofErr w:type="spellEnd"/>
      <w:r>
        <w:rPr>
          <w:rFonts w:eastAsia="Times New Roman" w:cstheme="minorHAnsi"/>
          <w:i/>
          <w:color w:val="000000" w:themeColor="text1"/>
        </w:rPr>
        <w:t xml:space="preserve"> valor total de la importación y valor unitario.</w:t>
      </w:r>
    </w:p>
    <w:p w:rsidR="007B5169" w:rsidRPr="007B5169" w:rsidRDefault="007B5169" w:rsidP="007B5169">
      <w:pPr>
        <w:jc w:val="both"/>
        <w:rPr>
          <w:rFonts w:eastAsia="Times New Roman" w:cstheme="minorHAnsi"/>
          <w:i/>
          <w:color w:val="000000" w:themeColor="text1"/>
          <w:lang w:val="es-ES"/>
        </w:rPr>
      </w:pPr>
    </w:p>
    <w:sectPr w:rsidR="007B5169" w:rsidRPr="007B5169" w:rsidSect="00D95CF3">
      <w:headerReference w:type="default" r:id="rId8"/>
      <w:pgSz w:w="12240" w:h="15840"/>
      <w:pgMar w:top="720" w:right="1467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5F9" w:rsidRDefault="00CF65F9" w:rsidP="0038240A">
      <w:pPr>
        <w:spacing w:after="0" w:line="240" w:lineRule="auto"/>
      </w:pPr>
      <w:r>
        <w:separator/>
      </w:r>
    </w:p>
  </w:endnote>
  <w:endnote w:type="continuationSeparator" w:id="0">
    <w:p w:rsidR="00CF65F9" w:rsidRDefault="00CF65F9" w:rsidP="00382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5F9" w:rsidRDefault="00CF65F9" w:rsidP="0038240A">
      <w:pPr>
        <w:spacing w:after="0" w:line="240" w:lineRule="auto"/>
      </w:pPr>
      <w:r>
        <w:separator/>
      </w:r>
    </w:p>
  </w:footnote>
  <w:footnote w:type="continuationSeparator" w:id="0">
    <w:p w:rsidR="00CF65F9" w:rsidRDefault="00CF65F9" w:rsidP="00382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211" w:rsidRPr="00554761" w:rsidRDefault="00484211" w:rsidP="00484211">
    <w:pPr>
      <w:pStyle w:val="Encabezado"/>
      <w:rPr>
        <w:b/>
        <w:i/>
        <w:color w:val="365F91" w:themeColor="accent1" w:themeShade="BF"/>
      </w:rPr>
    </w:pPr>
    <w:r w:rsidRPr="00554761">
      <w:rPr>
        <w:b/>
        <w:i/>
        <w:noProof/>
        <w:color w:val="365F91" w:themeColor="accent1" w:themeShade="BF"/>
        <w:lang w:val="es-ES" w:eastAsia="es-ES"/>
      </w:rPr>
      <w:drawing>
        <wp:anchor distT="0" distB="0" distL="114300" distR="114300" simplePos="0" relativeHeight="251661312" behindDoc="0" locked="0" layoutInCell="1" allowOverlap="1" wp14:anchorId="64181753" wp14:editId="0B43BB19">
          <wp:simplePos x="0" y="0"/>
          <wp:positionH relativeFrom="column">
            <wp:posOffset>4221480</wp:posOffset>
          </wp:positionH>
          <wp:positionV relativeFrom="paragraph">
            <wp:posOffset>-72390</wp:posOffset>
          </wp:positionV>
          <wp:extent cx="1811020" cy="53594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4761">
      <w:rPr>
        <w:b/>
        <w:i/>
        <w:color w:val="365F91" w:themeColor="accent1" w:themeShade="BF"/>
      </w:rPr>
      <w:t>Universidad de Santander – UDES</w:t>
    </w:r>
  </w:p>
  <w:p w:rsidR="00484211" w:rsidRPr="00554761" w:rsidRDefault="00484211" w:rsidP="00484211">
    <w:pPr>
      <w:pStyle w:val="Encabezado"/>
      <w:rPr>
        <w:b/>
        <w:i/>
        <w:color w:val="365F91" w:themeColor="accent1" w:themeShade="BF"/>
      </w:rPr>
    </w:pPr>
    <w:r w:rsidRPr="00554761">
      <w:rPr>
        <w:b/>
        <w:i/>
        <w:color w:val="365F91" w:themeColor="accent1" w:themeShade="BF"/>
      </w:rPr>
      <w:t>Programa  Académico  Comercio Exterior</w:t>
    </w:r>
  </w:p>
  <w:p w:rsidR="00484211" w:rsidRPr="00554761" w:rsidRDefault="00484211" w:rsidP="00484211">
    <w:pPr>
      <w:pStyle w:val="Encabezado"/>
      <w:tabs>
        <w:tab w:val="clear" w:pos="4419"/>
        <w:tab w:val="clear" w:pos="8838"/>
        <w:tab w:val="left" w:pos="5594"/>
      </w:tabs>
      <w:rPr>
        <w:b/>
        <w:i/>
        <w:color w:val="365F91" w:themeColor="accent1" w:themeShade="BF"/>
      </w:rPr>
    </w:pPr>
    <w:r>
      <w:rPr>
        <w:b/>
        <w:i/>
        <w:color w:val="365F91" w:themeColor="accent1" w:themeShade="BF"/>
      </w:rPr>
      <w:t>Régimen Aduanero - Importaciones</w:t>
    </w:r>
  </w:p>
  <w:p w:rsidR="00484211" w:rsidRPr="00554761" w:rsidRDefault="00484211" w:rsidP="00484211">
    <w:pPr>
      <w:pStyle w:val="Encabezado"/>
      <w:rPr>
        <w:b/>
        <w:i/>
        <w:color w:val="365F91" w:themeColor="accent1" w:themeShade="BF"/>
      </w:rPr>
    </w:pPr>
    <w:r w:rsidRPr="00554761">
      <w:rPr>
        <w:b/>
        <w:i/>
        <w:color w:val="365F91" w:themeColor="accent1" w:themeShade="BF"/>
      </w:rPr>
      <w:t xml:space="preserve">Fecha: </w:t>
    </w:r>
    <w:r>
      <w:rPr>
        <w:b/>
        <w:i/>
        <w:color w:val="365F91" w:themeColor="accent1" w:themeShade="BF"/>
      </w:rPr>
      <w:t>11</w:t>
    </w:r>
    <w:r>
      <w:rPr>
        <w:b/>
        <w:i/>
        <w:color w:val="365F91" w:themeColor="accent1" w:themeShade="BF"/>
      </w:rPr>
      <w:t xml:space="preserve"> de octubre de 2018</w:t>
    </w:r>
  </w:p>
  <w:p w:rsidR="00AA3461" w:rsidRPr="00D95CF3" w:rsidRDefault="001B14C9">
    <w:pPr>
      <w:pStyle w:val="Encabezado"/>
      <w:rPr>
        <w:color w:val="C00000"/>
      </w:rPr>
    </w:pPr>
    <w:r w:rsidRPr="00D95CF3">
      <w:rPr>
        <w:noProof/>
        <w:color w:val="C00000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9BF00F" wp14:editId="4F554F95">
              <wp:simplePos x="0" y="0"/>
              <wp:positionH relativeFrom="column">
                <wp:posOffset>-8157</wp:posOffset>
              </wp:positionH>
              <wp:positionV relativeFrom="paragraph">
                <wp:posOffset>64135</wp:posOffset>
              </wp:positionV>
              <wp:extent cx="6233746" cy="0"/>
              <wp:effectExtent l="0" t="0" r="34290" b="19050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3746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chemeClr val="tx2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F8A8BAB" id="2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5.05pt" to="490.2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" strokecolor="#1f497d [3215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A4FF2"/>
    <w:multiLevelType w:val="hybridMultilevel"/>
    <w:tmpl w:val="7FA69840"/>
    <w:lvl w:ilvl="0" w:tplc="34504B1A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372BC5"/>
    <w:multiLevelType w:val="hybridMultilevel"/>
    <w:tmpl w:val="9E9683D2"/>
    <w:lvl w:ilvl="0" w:tplc="B31CB2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F2ACF"/>
    <w:multiLevelType w:val="hybridMultilevel"/>
    <w:tmpl w:val="06CACDAA"/>
    <w:lvl w:ilvl="0" w:tplc="9C3E73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A44CFE"/>
    <w:multiLevelType w:val="hybridMultilevel"/>
    <w:tmpl w:val="5DD6686C"/>
    <w:lvl w:ilvl="0" w:tplc="F2CAC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D80CFF"/>
    <w:multiLevelType w:val="hybridMultilevel"/>
    <w:tmpl w:val="840ADD0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4F266B"/>
    <w:multiLevelType w:val="hybridMultilevel"/>
    <w:tmpl w:val="DFA09A64"/>
    <w:lvl w:ilvl="0" w:tplc="50CAA9D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9023E8"/>
    <w:multiLevelType w:val="hybridMultilevel"/>
    <w:tmpl w:val="F60006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672F8"/>
    <w:multiLevelType w:val="hybridMultilevel"/>
    <w:tmpl w:val="01E4D422"/>
    <w:lvl w:ilvl="0" w:tplc="3620D9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B83575"/>
    <w:multiLevelType w:val="hybridMultilevel"/>
    <w:tmpl w:val="1E006B30"/>
    <w:lvl w:ilvl="0" w:tplc="CAD4BA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1911CE"/>
    <w:multiLevelType w:val="hybridMultilevel"/>
    <w:tmpl w:val="A17A65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0024E"/>
    <w:multiLevelType w:val="hybridMultilevel"/>
    <w:tmpl w:val="65144E2C"/>
    <w:lvl w:ilvl="0" w:tplc="FC4A5F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443553"/>
    <w:multiLevelType w:val="hybridMultilevel"/>
    <w:tmpl w:val="69264F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02281"/>
    <w:multiLevelType w:val="hybridMultilevel"/>
    <w:tmpl w:val="84C282A2"/>
    <w:lvl w:ilvl="0" w:tplc="F6D862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631831"/>
    <w:multiLevelType w:val="hybridMultilevel"/>
    <w:tmpl w:val="0CF80C46"/>
    <w:lvl w:ilvl="0" w:tplc="59941E7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3E5109"/>
    <w:multiLevelType w:val="hybridMultilevel"/>
    <w:tmpl w:val="07165BAA"/>
    <w:lvl w:ilvl="0" w:tplc="240A0017">
      <w:start w:val="1"/>
      <w:numFmt w:val="lowerLetter"/>
      <w:lvlText w:val="%1)"/>
      <w:lvlJc w:val="left"/>
      <w:pPr>
        <w:ind w:left="1353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9B5472"/>
    <w:multiLevelType w:val="hybridMultilevel"/>
    <w:tmpl w:val="FED4D4E2"/>
    <w:lvl w:ilvl="0" w:tplc="4810FEA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3096D"/>
    <w:multiLevelType w:val="hybridMultilevel"/>
    <w:tmpl w:val="125EFEEA"/>
    <w:lvl w:ilvl="0" w:tplc="EEE6AE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C5120D"/>
    <w:multiLevelType w:val="hybridMultilevel"/>
    <w:tmpl w:val="79FE9372"/>
    <w:lvl w:ilvl="0" w:tplc="E240358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DA6AC7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7887B2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5B6EDA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C6832F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30AAD5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E1AEB8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AC8111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8FA345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8" w15:restartNumberingAfterBreak="0">
    <w:nsid w:val="52D927B1"/>
    <w:multiLevelType w:val="hybridMultilevel"/>
    <w:tmpl w:val="5364A1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245B5"/>
    <w:multiLevelType w:val="hybridMultilevel"/>
    <w:tmpl w:val="A88A3610"/>
    <w:lvl w:ilvl="0" w:tplc="6602F2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AD0391"/>
    <w:multiLevelType w:val="hybridMultilevel"/>
    <w:tmpl w:val="18BC22D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F6958"/>
    <w:multiLevelType w:val="hybridMultilevel"/>
    <w:tmpl w:val="FA6C9574"/>
    <w:lvl w:ilvl="0" w:tplc="2B1E69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B565A9"/>
    <w:multiLevelType w:val="hybridMultilevel"/>
    <w:tmpl w:val="C7DA6C1C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B496817"/>
    <w:multiLevelType w:val="hybridMultilevel"/>
    <w:tmpl w:val="3CFC05C4"/>
    <w:lvl w:ilvl="0" w:tplc="76AE8746">
      <w:start w:val="1"/>
      <w:numFmt w:val="lowerLetter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BD390E"/>
    <w:multiLevelType w:val="hybridMultilevel"/>
    <w:tmpl w:val="A894DD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15"/>
  </w:num>
  <w:num w:numId="7">
    <w:abstractNumId w:val="24"/>
  </w:num>
  <w:num w:numId="8">
    <w:abstractNumId w:val="14"/>
  </w:num>
  <w:num w:numId="9">
    <w:abstractNumId w:val="3"/>
  </w:num>
  <w:num w:numId="10">
    <w:abstractNumId w:val="6"/>
  </w:num>
  <w:num w:numId="11">
    <w:abstractNumId w:val="17"/>
  </w:num>
  <w:num w:numId="12">
    <w:abstractNumId w:val="19"/>
  </w:num>
  <w:num w:numId="13">
    <w:abstractNumId w:val="8"/>
  </w:num>
  <w:num w:numId="14">
    <w:abstractNumId w:val="18"/>
  </w:num>
  <w:num w:numId="15">
    <w:abstractNumId w:val="13"/>
  </w:num>
  <w:num w:numId="16">
    <w:abstractNumId w:val="2"/>
  </w:num>
  <w:num w:numId="17">
    <w:abstractNumId w:val="22"/>
  </w:num>
  <w:num w:numId="18">
    <w:abstractNumId w:val="1"/>
  </w:num>
  <w:num w:numId="19">
    <w:abstractNumId w:val="23"/>
  </w:num>
  <w:num w:numId="20">
    <w:abstractNumId w:val="12"/>
  </w:num>
  <w:num w:numId="21">
    <w:abstractNumId w:val="16"/>
  </w:num>
  <w:num w:numId="22">
    <w:abstractNumId w:val="10"/>
  </w:num>
  <w:num w:numId="23">
    <w:abstractNumId w:val="21"/>
  </w:num>
  <w:num w:numId="24">
    <w:abstractNumId w:val="7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0A"/>
    <w:rsid w:val="00004EAE"/>
    <w:rsid w:val="00026876"/>
    <w:rsid w:val="0004609D"/>
    <w:rsid w:val="000931FC"/>
    <w:rsid w:val="000A00EB"/>
    <w:rsid w:val="00102EF2"/>
    <w:rsid w:val="001100BD"/>
    <w:rsid w:val="001B14C9"/>
    <w:rsid w:val="001C0B12"/>
    <w:rsid w:val="001C2150"/>
    <w:rsid w:val="001C58D3"/>
    <w:rsid w:val="001D115A"/>
    <w:rsid w:val="001D339D"/>
    <w:rsid w:val="001D5541"/>
    <w:rsid w:val="00206FB6"/>
    <w:rsid w:val="002401BB"/>
    <w:rsid w:val="00264F8E"/>
    <w:rsid w:val="00266D56"/>
    <w:rsid w:val="002E1D59"/>
    <w:rsid w:val="002F2346"/>
    <w:rsid w:val="0030517A"/>
    <w:rsid w:val="00316B37"/>
    <w:rsid w:val="003641B2"/>
    <w:rsid w:val="0038240A"/>
    <w:rsid w:val="00384943"/>
    <w:rsid w:val="00430B96"/>
    <w:rsid w:val="00484211"/>
    <w:rsid w:val="004C7385"/>
    <w:rsid w:val="00550921"/>
    <w:rsid w:val="00595541"/>
    <w:rsid w:val="005E4A33"/>
    <w:rsid w:val="00615494"/>
    <w:rsid w:val="006B022A"/>
    <w:rsid w:val="006C2DB0"/>
    <w:rsid w:val="006E7796"/>
    <w:rsid w:val="00722BBC"/>
    <w:rsid w:val="00736348"/>
    <w:rsid w:val="00764826"/>
    <w:rsid w:val="00781D1C"/>
    <w:rsid w:val="007B5169"/>
    <w:rsid w:val="007F709A"/>
    <w:rsid w:val="00870A81"/>
    <w:rsid w:val="00882B22"/>
    <w:rsid w:val="008C0D49"/>
    <w:rsid w:val="008C2672"/>
    <w:rsid w:val="009E5B67"/>
    <w:rsid w:val="009F0354"/>
    <w:rsid w:val="00A638E7"/>
    <w:rsid w:val="00A6652C"/>
    <w:rsid w:val="00AA1BFD"/>
    <w:rsid w:val="00AB220B"/>
    <w:rsid w:val="00AE1D4F"/>
    <w:rsid w:val="00B01C08"/>
    <w:rsid w:val="00B92DC7"/>
    <w:rsid w:val="00BC5AB4"/>
    <w:rsid w:val="00C61739"/>
    <w:rsid w:val="00CF358F"/>
    <w:rsid w:val="00CF65F9"/>
    <w:rsid w:val="00D053BE"/>
    <w:rsid w:val="00D204D0"/>
    <w:rsid w:val="00D379D2"/>
    <w:rsid w:val="00D51AC4"/>
    <w:rsid w:val="00D54727"/>
    <w:rsid w:val="00D95CF3"/>
    <w:rsid w:val="00DD3258"/>
    <w:rsid w:val="00DF7D8B"/>
    <w:rsid w:val="00E658F3"/>
    <w:rsid w:val="00EC4BCE"/>
    <w:rsid w:val="00F16ED2"/>
    <w:rsid w:val="00F35F01"/>
    <w:rsid w:val="00F5342A"/>
    <w:rsid w:val="00F54229"/>
    <w:rsid w:val="00F67153"/>
    <w:rsid w:val="00FA2938"/>
    <w:rsid w:val="00FD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032220-17A3-4242-86F1-62E6452F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40A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24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40A"/>
    <w:rPr>
      <w:lang w:val="es-MX"/>
    </w:rPr>
  </w:style>
  <w:style w:type="paragraph" w:styleId="Prrafodelista">
    <w:name w:val="List Paragraph"/>
    <w:basedOn w:val="Normal"/>
    <w:uiPriority w:val="34"/>
    <w:qFormat/>
    <w:rsid w:val="0038240A"/>
    <w:pPr>
      <w:ind w:left="720"/>
      <w:contextualSpacing/>
    </w:pPr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3824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40A"/>
    <w:rPr>
      <w:lang w:val="es-MX"/>
    </w:rPr>
  </w:style>
  <w:style w:type="character" w:styleId="Hipervnculo">
    <w:name w:val="Hyperlink"/>
    <w:basedOn w:val="Fuentedeprrafopredeter"/>
    <w:uiPriority w:val="99"/>
    <w:semiHidden/>
    <w:unhideWhenUsed/>
    <w:rsid w:val="001C215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D8B"/>
    <w:rPr>
      <w:rFonts w:ascii="Tahoma" w:hAnsi="Tahoma" w:cs="Tahoma"/>
      <w:sz w:val="16"/>
      <w:szCs w:val="16"/>
      <w:lang w:val="es-MX"/>
    </w:rPr>
  </w:style>
  <w:style w:type="table" w:styleId="Tablaconcuadrcula">
    <w:name w:val="Table Grid"/>
    <w:basedOn w:val="Tablanormal"/>
    <w:uiPriority w:val="59"/>
    <w:rsid w:val="00CF3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edio2-nfasis1">
    <w:name w:val="Medium Shading 2 Accent 1"/>
    <w:basedOn w:val="Tablanormal"/>
    <w:uiPriority w:val="64"/>
    <w:rsid w:val="00D51AC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D51AC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791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CUELLAR</dc:creator>
  <cp:lastModifiedBy>Lorena Mora Urbina</cp:lastModifiedBy>
  <cp:revision>3</cp:revision>
  <cp:lastPrinted>2015-10-20T21:29:00Z</cp:lastPrinted>
  <dcterms:created xsi:type="dcterms:W3CDTF">2018-10-11T15:08:00Z</dcterms:created>
  <dcterms:modified xsi:type="dcterms:W3CDTF">2018-10-11T15:14:00Z</dcterms:modified>
</cp:coreProperties>
</file>